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Kanban Board Templates</w:t>
      </w:r>
    </w:p>
    <w:p>
      <w:r>
        <w:rPr>
          <w:color w:val="5B6676"/>
          <w:sz w:val="19"/>
        </w:rPr>
        <w:t>Basic board, team board with WIP limits, personal board and support board, with cycle-time log</w:t>
      </w:r>
    </w:p>
    <w:p>
      <w:pPr>
        <w:spacing w:before="200"/>
      </w:pPr>
      <w:r>
        <w:rPr>
          <w:b/>
          <w:color w:val="0B46E0"/>
          <w:sz w:val="26"/>
        </w:rPr>
        <w:t>1. Basic Kanban board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To do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Doing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Done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Card format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Size (S / M / L)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Started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Due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Blocked? Why?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2. Team Kanban board with WIP limits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Backlog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Ready (limit 5)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In progress (limit 3)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Review (limit 2)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Done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Board rules</w:t>
      </w:r>
    </w:p>
    <w:p>
      <w:r>
        <w:t>☐  Pull, do not push: take the top Ready card when you finish one.</w:t>
      </w:r>
    </w:p>
    <w:p>
      <w:r>
        <w:t>☐  Respect the WIP limit; if a column is full, help clear it before starting new work.</w:t>
      </w:r>
    </w:p>
    <w:p>
      <w:r>
        <w:t>☐  Blocked cards are flagged, not moved back.</w:t>
      </w:r>
    </w:p>
    <w:p>
      <w:r>
        <w:t>☐  Done means the definition of done is met.</w:t>
      </w:r>
    </w:p>
    <w:p>
      <w:r>
        <w:t>☐  Review the board daily; measure cycle time weekly.</w:t>
      </w:r>
    </w:p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3. Personal Kanban board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This week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Today (limit 3)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Doing (limit 1)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Done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4. Support or operations board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New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Triaged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In progress (limit 4)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Waiting on customer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Resolved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Class of service</w:t>
            </w:r>
          </w:p>
        </w:tc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Rule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Expedite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One at a time; jumps the queue; team swarms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Fixed date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Must start by the date that makes the deadline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Standard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First in, first out within the WIP limit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Intangible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Improvement work; pulled when nothing else is ready</w:t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Cycle-time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Card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Started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Finished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Days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Class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Blocked days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