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SOP Templates</w:t>
      </w:r>
    </w:p>
    <w:p>
      <w:r>
        <w:rPr>
          <w:color w:val="5B6676"/>
          <w:sz w:val="19"/>
        </w:rPr>
        <w:t>Eight SOP formats with standard headers, an SOP register and a review tracker</w:t>
      </w:r>
    </w:p>
    <w:p>
      <w:pPr>
        <w:spacing w:before="200"/>
      </w:pPr>
      <w:r>
        <w:rPr>
          <w:b/>
          <w:color w:val="0B46E0"/>
          <w:sz w:val="26"/>
        </w:rPr>
        <w:t>Standard SOP header (use on every format)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SOP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SOP number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Why this procedure exists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and who it covers, and what it does not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Who performs, who checks, who approves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Definitions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References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Policies, regulations, related SOPs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Records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is recorded, where, for how long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1. Standard step-by-step SOP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Who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Tools or inputs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Expected result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If it fails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Checklist SOP</w:t>
      </w:r>
    </w:p>
    <w:p>
      <w:r>
        <w:t>☐  [Item 1]</w:t>
      </w:r>
    </w:p>
    <w:p>
      <w:r>
        <w:t>☐  [Item 2]</w:t>
      </w:r>
    </w:p>
    <w:p>
      <w:r>
        <w:t>☐  [Item 3]</w:t>
      </w:r>
    </w:p>
    <w:p>
      <w:r>
        <w:t>☐  [Item 4]</w:t>
      </w:r>
    </w:p>
    <w:p>
      <w:r>
        <w:t>☐  [Item 5]</w:t>
      </w:r>
    </w:p>
    <w:p>
      <w:r>
        <w:t>☐  [Item 6]</w:t>
      </w:r>
    </w:p>
    <w:p>
      <w:r>
        <w:t>☐  [Item 7]</w:t>
      </w:r>
    </w:p>
    <w:p>
      <w:r>
        <w:t>☐  [Item 8]</w:t>
      </w:r>
    </w:p>
    <w:p/>
    <w:p>
      <w:r>
        <w:t>Completed by: ____________________________________________    Date: ______________</w:t>
      </w:r>
    </w:p>
    <w:p>
      <w:r>
        <w:t>Checked by: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3. Flowchart SOP (as a decision table)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Question or action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If yes, go to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If no, go to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Hierarchical SOP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Sub-step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Detail or standard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1.1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1.2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2.1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2.2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3.1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Safety or compliance SOP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Hazards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PPE required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Regulatory references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Permit or authorisation required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Emergency procedure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Hazard at this 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Control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Customer service SOP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Script or standard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System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Escalate to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 target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IT or system SOP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System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Access required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Change or incident reference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Rollback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Command or action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Expected output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Verification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8. Onboarding or training SOP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What the trainee does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What the trainer shows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Competence check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Signed off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Revision history (every SOP)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Change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Author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Approved by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